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34D" w:rsidRPr="006E58A6" w:rsidRDefault="0064026A" w:rsidP="001843A2">
      <w:pPr>
        <w:jc w:val="both"/>
        <w:rPr>
          <w:rFonts w:ascii="Times New Roman" w:eastAsia="宋体" w:hAnsi="Times New Roman" w:cs="Times New Roman"/>
          <w:b/>
          <w:color w:val="000000"/>
          <w:szCs w:val="28"/>
          <w:lang w:bidi="ar"/>
        </w:rPr>
      </w:pPr>
      <w:r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>T</w:t>
      </w:r>
      <w:r w:rsidR="001843A2"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 xml:space="preserve">able </w:t>
      </w:r>
      <w:r w:rsidR="00126CEF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>S</w:t>
      </w:r>
      <w:r w:rsidR="001843A2"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>2</w:t>
      </w:r>
      <w:r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 xml:space="preserve">. Basic statistics of clean reads alignment against to </w:t>
      </w:r>
      <w:r w:rsidR="00D9523D"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 xml:space="preserve">the </w:t>
      </w:r>
      <w:r w:rsidR="009B199F" w:rsidRPr="009B199F">
        <w:rPr>
          <w:rFonts w:ascii="Times New Roman" w:eastAsia="宋体" w:hAnsi="Times New Roman" w:cs="Times New Roman"/>
          <w:b/>
          <w:i/>
          <w:color w:val="000000"/>
          <w:szCs w:val="28"/>
          <w:lang w:bidi="ar"/>
        </w:rPr>
        <w:t>Homo sapiens</w:t>
      </w:r>
      <w:r w:rsidR="00D9523D"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 xml:space="preserve"> genome sequence</w:t>
      </w:r>
      <w:r w:rsidRPr="006E58A6">
        <w:rPr>
          <w:rFonts w:ascii="Times New Roman" w:eastAsia="宋体" w:hAnsi="Times New Roman" w:cs="Times New Roman"/>
          <w:b/>
          <w:color w:val="000000"/>
          <w:szCs w:val="28"/>
          <w:lang w:bidi="ar"/>
        </w:rPr>
        <w:t>.</w:t>
      </w:r>
    </w:p>
    <w:tbl>
      <w:tblPr>
        <w:tblW w:w="919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2693"/>
        <w:gridCol w:w="2977"/>
        <w:gridCol w:w="1984"/>
      </w:tblGrid>
      <w:tr w:rsidR="00BD2AFB" w:rsidTr="00163E89">
        <w:trPr>
          <w:trHeight w:val="403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D2AFB" w:rsidRPr="006E58A6" w:rsidRDefault="00BD2AFB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1"/>
              </w:rPr>
            </w:pPr>
            <w:r w:rsidRPr="006E58A6">
              <w:rPr>
                <w:rFonts w:ascii="Times New Roman" w:eastAsia="宋体" w:hAnsi="Times New Roman" w:cs="Times New Roman"/>
                <w:b/>
                <w:color w:val="000000"/>
                <w:sz w:val="21"/>
                <w:lang w:bidi="ar"/>
              </w:rPr>
              <w:t>Sample ID</w:t>
            </w:r>
          </w:p>
        </w:tc>
        <w:tc>
          <w:tcPr>
            <w:tcW w:w="26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D2AFB" w:rsidRPr="006E58A6" w:rsidRDefault="00BD2AFB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1"/>
                <w:lang w:bidi="ar"/>
              </w:rPr>
              <w:t>Status</w:t>
            </w:r>
          </w:p>
        </w:tc>
        <w:tc>
          <w:tcPr>
            <w:tcW w:w="29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D2AFB" w:rsidRPr="006E58A6" w:rsidRDefault="00BD2AFB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1"/>
              </w:rPr>
            </w:pPr>
            <w:r w:rsidRPr="006E58A6">
              <w:rPr>
                <w:rFonts w:ascii="Times New Roman" w:eastAsia="宋体" w:hAnsi="Times New Roman" w:cs="Times New Roman"/>
                <w:b/>
                <w:color w:val="000000"/>
                <w:sz w:val="21"/>
                <w:lang w:bidi="ar"/>
              </w:rPr>
              <w:t>Mapped reads</w:t>
            </w:r>
          </w:p>
        </w:tc>
        <w:tc>
          <w:tcPr>
            <w:tcW w:w="19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D2AFB" w:rsidRPr="006E58A6" w:rsidRDefault="00BD2AFB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1"/>
              </w:rPr>
            </w:pPr>
            <w:r w:rsidRPr="006E58A6">
              <w:rPr>
                <w:rFonts w:ascii="Times New Roman" w:eastAsia="宋体" w:hAnsi="Times New Roman" w:cs="Times New Roman"/>
                <w:b/>
                <w:color w:val="000000"/>
                <w:sz w:val="21"/>
                <w:lang w:bidi="ar"/>
              </w:rPr>
              <w:t>Mapped rate (%)</w:t>
            </w:r>
          </w:p>
        </w:tc>
      </w:tr>
      <w:tr w:rsidR="00F710FE" w:rsidTr="00163E89">
        <w:trPr>
          <w:trHeight w:val="403"/>
        </w:trPr>
        <w:tc>
          <w:tcPr>
            <w:tcW w:w="154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E233-1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P_1, Treatment Before</w:t>
            </w:r>
          </w:p>
        </w:tc>
        <w:tc>
          <w:tcPr>
            <w:tcW w:w="2977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86,251,360 </w:t>
            </w:r>
          </w:p>
        </w:tc>
        <w:tc>
          <w:tcPr>
            <w:tcW w:w="1984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76.54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E233-2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P_1,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88,476,258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82.43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E235-1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P_2,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98,314,330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76.42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E235-2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P_2,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84,490,730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74.96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E238-1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P_3,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115,994,484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88.66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E238-2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P_3,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97,983,746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80.41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E241-1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P_4,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108,914,626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81.61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E241-2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P_4,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89,819,962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80.23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E251-1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P_5,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111,202,310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83</w:t>
            </w:r>
            <w:r w:rsidR="000F67F0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.00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E251-2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P_5,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111,447,220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82.32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E255-1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P_6,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106,766,724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80.02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E255-2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P_6,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112,214,330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83.92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E257-1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P_7,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87,159,846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76.9</w:t>
            </w:r>
            <w:r w:rsidR="000F67F0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0</w:t>
            </w:r>
            <w:bookmarkStart w:id="0" w:name="_GoBack"/>
            <w:bookmarkEnd w:id="0"/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E257-2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P_7,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109,678,534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80.57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E258-1B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P_8,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102,192,174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84.65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ZPY-12592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P_8,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62,518,864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69.59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E261-1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P_9,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92,031,208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77.14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E261-2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P_9,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90,628,062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76.51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E266-1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P_10, Treatment Before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104,879,994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78.06</w:t>
            </w:r>
          </w:p>
        </w:tc>
      </w:tr>
      <w:tr w:rsidR="00F710FE" w:rsidTr="00F710FE">
        <w:trPr>
          <w:trHeight w:val="403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E278-1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P_10, Treatment After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 xml:space="preserve">87,875,034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710FE" w:rsidRPr="00F710FE" w:rsidRDefault="00F710FE" w:rsidP="00F710FE">
            <w:pPr>
              <w:spacing w:after="0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</w:pPr>
            <w:r w:rsidRPr="00F710FE">
              <w:rPr>
                <w:rFonts w:ascii="Times New Roman" w:eastAsia="宋体" w:hAnsi="Times New Roman" w:cs="Times New Roman"/>
                <w:color w:val="000000"/>
                <w:sz w:val="21"/>
                <w:lang w:bidi="ar"/>
              </w:rPr>
              <w:t>83.13</w:t>
            </w:r>
          </w:p>
        </w:tc>
      </w:tr>
    </w:tbl>
    <w:p w:rsidR="0000234D" w:rsidRPr="006E58A6" w:rsidRDefault="0000234D" w:rsidP="006912C7">
      <w:pPr>
        <w:spacing w:before="120"/>
        <w:jc w:val="both"/>
      </w:pPr>
    </w:p>
    <w:sectPr w:rsidR="0000234D" w:rsidRPr="006E5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0F4E" w:rsidRDefault="008A0F4E" w:rsidP="00D9523D">
      <w:pPr>
        <w:spacing w:after="0" w:line="240" w:lineRule="auto"/>
      </w:pPr>
      <w:r>
        <w:separator/>
      </w:r>
    </w:p>
  </w:endnote>
  <w:endnote w:type="continuationSeparator" w:id="0">
    <w:p w:rsidR="008A0F4E" w:rsidRDefault="008A0F4E" w:rsidP="00D95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0F4E" w:rsidRDefault="008A0F4E" w:rsidP="00D9523D">
      <w:pPr>
        <w:spacing w:after="0" w:line="240" w:lineRule="auto"/>
      </w:pPr>
      <w:r>
        <w:separator/>
      </w:r>
    </w:p>
  </w:footnote>
  <w:footnote w:type="continuationSeparator" w:id="0">
    <w:p w:rsidR="008A0F4E" w:rsidRDefault="008A0F4E" w:rsidP="00D952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B2"/>
    <w:rsid w:val="0000234D"/>
    <w:rsid w:val="000254C7"/>
    <w:rsid w:val="000C0C2C"/>
    <w:rsid w:val="000F67F0"/>
    <w:rsid w:val="00126CEF"/>
    <w:rsid w:val="00163E89"/>
    <w:rsid w:val="001843A2"/>
    <w:rsid w:val="001A0DEC"/>
    <w:rsid w:val="002D79B3"/>
    <w:rsid w:val="0030028E"/>
    <w:rsid w:val="00396D59"/>
    <w:rsid w:val="0040776D"/>
    <w:rsid w:val="00577954"/>
    <w:rsid w:val="0064026A"/>
    <w:rsid w:val="00677F38"/>
    <w:rsid w:val="006912C7"/>
    <w:rsid w:val="006E58A6"/>
    <w:rsid w:val="007428BC"/>
    <w:rsid w:val="007453A5"/>
    <w:rsid w:val="007718DE"/>
    <w:rsid w:val="00801D23"/>
    <w:rsid w:val="008223B0"/>
    <w:rsid w:val="008A0F4E"/>
    <w:rsid w:val="00912BB2"/>
    <w:rsid w:val="00953479"/>
    <w:rsid w:val="009B199F"/>
    <w:rsid w:val="009B4E20"/>
    <w:rsid w:val="00A53F70"/>
    <w:rsid w:val="00A85E7A"/>
    <w:rsid w:val="00BD2AFB"/>
    <w:rsid w:val="00C559D0"/>
    <w:rsid w:val="00CA4CC7"/>
    <w:rsid w:val="00D9523D"/>
    <w:rsid w:val="00EE5A9C"/>
    <w:rsid w:val="00F03444"/>
    <w:rsid w:val="00F278D7"/>
    <w:rsid w:val="00F710FE"/>
    <w:rsid w:val="0E652B8F"/>
    <w:rsid w:val="15A26608"/>
    <w:rsid w:val="23456686"/>
    <w:rsid w:val="248A678B"/>
    <w:rsid w:val="42B86FA6"/>
    <w:rsid w:val="46BC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2E76A5"/>
  <w15:docId w15:val="{ED5F746D-60E9-4CF5-9C39-AD8C2E123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5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23D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23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23D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1355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dongliangleng@outlook.com</cp:lastModifiedBy>
  <cp:revision>25</cp:revision>
  <dcterms:created xsi:type="dcterms:W3CDTF">2017-11-06T03:12:00Z</dcterms:created>
  <dcterms:modified xsi:type="dcterms:W3CDTF">2019-05-27T06:12:00Z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